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288" w:rsidRPr="009D703A" w:rsidRDefault="00BE7288" w:rsidP="00BE7288">
      <w:pPr>
        <w:spacing w:beforeLines="20" w:before="62" w:afterLines="20" w:after="62"/>
        <w:jc w:val="center"/>
        <w:rPr>
          <w:rFonts w:ascii="方正公文小标宋" w:eastAsia="方正公文小标宋" w:hAnsi="方正公文小标宋"/>
          <w:color w:val="000000"/>
          <w:sz w:val="32"/>
          <w:szCs w:val="32"/>
        </w:rPr>
      </w:pPr>
      <w:r w:rsidRPr="009D703A">
        <w:rPr>
          <w:rFonts w:ascii="方正公文小标宋" w:eastAsia="方正公文小标宋" w:hAnsi="方正公文小标宋" w:cs="宋体" w:hint="eastAsia"/>
          <w:b/>
          <w:color w:val="000000"/>
          <w:sz w:val="32"/>
          <w:szCs w:val="32"/>
        </w:rPr>
        <w:t>江西</w:t>
      </w:r>
      <w:r w:rsidRPr="009D703A">
        <w:rPr>
          <w:rFonts w:ascii="方正公文小标宋" w:eastAsia="方正公文小标宋" w:hAnsi="方正公文小标宋" w:cs="宋体"/>
          <w:b/>
          <w:color w:val="000000"/>
          <w:sz w:val="32"/>
          <w:szCs w:val="32"/>
        </w:rPr>
        <w:t>东华理工科技发展有限公司（</w:t>
      </w:r>
      <w:r w:rsidRPr="009D703A">
        <w:rPr>
          <w:rFonts w:ascii="方正公文小标宋" w:eastAsia="方正公文小标宋" w:hAnsi="方正公文小标宋" w:cs="宋体" w:hint="eastAsia"/>
          <w:b/>
          <w:color w:val="000000"/>
          <w:sz w:val="32"/>
          <w:szCs w:val="32"/>
        </w:rPr>
        <w:t>江西东华科技园有限责任公司</w:t>
      </w:r>
      <w:r w:rsidR="00F30549">
        <w:rPr>
          <w:rFonts w:ascii="方正公文小标宋" w:eastAsia="方正公文小标宋" w:hAnsi="方正公文小标宋" w:cs="宋体" w:hint="eastAsia"/>
          <w:b/>
          <w:color w:val="000000"/>
          <w:sz w:val="32"/>
          <w:szCs w:val="32"/>
        </w:rPr>
        <w:t>、勘察设计研究院</w:t>
      </w:r>
      <w:r w:rsidRPr="009D703A">
        <w:rPr>
          <w:rFonts w:ascii="方正公文小标宋" w:eastAsia="方正公文小标宋" w:hAnsi="方正公文小标宋" w:cs="宋体" w:hint="eastAsia"/>
          <w:b/>
          <w:color w:val="000000"/>
          <w:sz w:val="32"/>
          <w:szCs w:val="32"/>
        </w:rPr>
        <w:t>）档案归档范围</w:t>
      </w:r>
    </w:p>
    <w:tbl>
      <w:tblPr>
        <w:tblW w:w="8919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2"/>
        <w:gridCol w:w="6374"/>
        <w:gridCol w:w="1187"/>
        <w:gridCol w:w="616"/>
      </w:tblGrid>
      <w:tr w:rsidR="00BE7288" w:rsidRPr="00D60F7B" w:rsidTr="00B95873">
        <w:tc>
          <w:tcPr>
            <w:tcW w:w="709" w:type="dxa"/>
            <w:vAlign w:val="center"/>
          </w:tcPr>
          <w:p w:rsidR="00BE7288" w:rsidRPr="00D60F7B" w:rsidRDefault="00BE7288" w:rsidP="00BE7288">
            <w:pPr>
              <w:widowControl/>
              <w:spacing w:beforeLines="20" w:before="62" w:afterLines="20" w:after="62" w:line="24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bookmarkStart w:id="0" w:name="_GoBack"/>
            <w:r w:rsidRPr="00D60F7B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6090" w:type="dxa"/>
            <w:vAlign w:val="center"/>
          </w:tcPr>
          <w:p w:rsidR="00BE7288" w:rsidRPr="00D60F7B" w:rsidRDefault="00BE7288" w:rsidP="00BE7288">
            <w:pPr>
              <w:widowControl/>
              <w:spacing w:beforeLines="20" w:before="62" w:afterLines="20" w:after="62" w:line="24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归 档 范 围</w:t>
            </w:r>
          </w:p>
        </w:tc>
        <w:tc>
          <w:tcPr>
            <w:tcW w:w="1134" w:type="dxa"/>
            <w:vAlign w:val="center"/>
          </w:tcPr>
          <w:p w:rsidR="00BE7288" w:rsidRPr="00D60F7B" w:rsidRDefault="00BE7288" w:rsidP="00BE7288">
            <w:pPr>
              <w:widowControl/>
              <w:spacing w:beforeLines="20" w:before="62" w:afterLines="20" w:after="62" w:line="24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保管期限</w:t>
            </w:r>
          </w:p>
        </w:tc>
        <w:tc>
          <w:tcPr>
            <w:tcW w:w="589" w:type="dxa"/>
            <w:vAlign w:val="center"/>
          </w:tcPr>
          <w:p w:rsidR="00BE7288" w:rsidRPr="00D60F7B" w:rsidRDefault="00BE7288" w:rsidP="00BE7288">
            <w:pPr>
              <w:widowControl/>
              <w:spacing w:beforeLines="20" w:before="62" w:afterLines="20" w:after="62" w:line="24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备注</w:t>
            </w:r>
          </w:p>
        </w:tc>
      </w:tr>
      <w:tr w:rsidR="00BE7288" w:rsidRPr="00D60F7B" w:rsidTr="00B95873">
        <w:tc>
          <w:tcPr>
            <w:tcW w:w="8522" w:type="dxa"/>
            <w:gridSpan w:val="4"/>
          </w:tcPr>
          <w:p w:rsidR="00BE7288" w:rsidRPr="00D60F7B" w:rsidRDefault="00BE7288" w:rsidP="00BE7288">
            <w:pPr>
              <w:widowControl/>
              <w:spacing w:beforeLines="20" w:before="62" w:afterLines="20" w:after="62" w:line="240" w:lineRule="atLeast"/>
              <w:rPr>
                <w:rFonts w:ascii="宋体" w:hAnsi="宋体" w:cs="宋体"/>
                <w:b/>
                <w:color w:val="FF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b/>
                <w:color w:val="FF0000"/>
                <w:kern w:val="0"/>
                <w:sz w:val="24"/>
              </w:rPr>
              <w:t>分类号： DQ13 组织</w:t>
            </w:r>
          </w:p>
        </w:tc>
      </w:tr>
      <w:tr w:rsidR="00BE7288" w:rsidRPr="00D60F7B" w:rsidTr="00B95873">
        <w:tc>
          <w:tcPr>
            <w:tcW w:w="709" w:type="dxa"/>
          </w:tcPr>
          <w:p w:rsidR="00BE7288" w:rsidRPr="00D60F7B" w:rsidRDefault="00BE7288" w:rsidP="00BE7288">
            <w:pPr>
              <w:widowControl/>
              <w:spacing w:beforeLines="20" w:before="62" w:afterLines="20" w:after="62"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6090" w:type="dxa"/>
          </w:tcPr>
          <w:p w:rsidR="00BE7288" w:rsidRPr="00D60F7B" w:rsidRDefault="00BE7288" w:rsidP="00BE7288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D60F7B">
              <w:rPr>
                <w:rFonts w:hint="eastAsia"/>
                <w:color w:val="000000"/>
                <w:sz w:val="24"/>
              </w:rPr>
              <w:t>科级干部任免的文件材料</w:t>
            </w:r>
          </w:p>
        </w:tc>
        <w:tc>
          <w:tcPr>
            <w:tcW w:w="1134" w:type="dxa"/>
          </w:tcPr>
          <w:p w:rsidR="00BE7288" w:rsidRPr="00D60F7B" w:rsidRDefault="00BE7288" w:rsidP="00BE7288">
            <w:pPr>
              <w:widowControl/>
              <w:spacing w:beforeLines="20" w:before="62" w:afterLines="20" w:after="62" w:line="24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D60F7B">
              <w:rPr>
                <w:rFonts w:cs="宋体" w:hint="eastAsia"/>
                <w:color w:val="000000"/>
                <w:kern w:val="0"/>
                <w:sz w:val="24"/>
              </w:rPr>
              <w:t>永久</w:t>
            </w:r>
          </w:p>
        </w:tc>
        <w:tc>
          <w:tcPr>
            <w:tcW w:w="589" w:type="dxa"/>
          </w:tcPr>
          <w:p w:rsidR="00BE7288" w:rsidRPr="00D60F7B" w:rsidRDefault="00BE7288" w:rsidP="00BE7288">
            <w:pPr>
              <w:widowControl/>
              <w:spacing w:beforeLines="20" w:before="62" w:afterLines="20" w:after="62" w:line="24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</w:tr>
      <w:tr w:rsidR="00BE7288" w:rsidRPr="00D60F7B" w:rsidTr="00B95873">
        <w:tc>
          <w:tcPr>
            <w:tcW w:w="8522" w:type="dxa"/>
            <w:gridSpan w:val="4"/>
          </w:tcPr>
          <w:p w:rsidR="00BE7288" w:rsidRPr="00D60F7B" w:rsidRDefault="00BE7288" w:rsidP="00BE7288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b/>
                <w:color w:val="FF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b/>
                <w:color w:val="FF0000"/>
                <w:kern w:val="0"/>
                <w:sz w:val="24"/>
              </w:rPr>
              <w:t>分类号： XZ15  后勤资产</w:t>
            </w:r>
          </w:p>
        </w:tc>
      </w:tr>
      <w:tr w:rsidR="00BE7288" w:rsidRPr="00D60F7B" w:rsidTr="00B95873">
        <w:tc>
          <w:tcPr>
            <w:tcW w:w="709" w:type="dxa"/>
            <w:vAlign w:val="center"/>
          </w:tcPr>
          <w:p w:rsidR="00BE7288" w:rsidRPr="00D60F7B" w:rsidRDefault="00BE7288" w:rsidP="00BE7288">
            <w:pPr>
              <w:widowControl/>
              <w:spacing w:beforeLines="20" w:before="62" w:afterLines="20" w:after="62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6090" w:type="dxa"/>
          </w:tcPr>
          <w:p w:rsidR="00BE7288" w:rsidRPr="00D60F7B" w:rsidRDefault="00BE7288" w:rsidP="00BE7288">
            <w:pPr>
              <w:widowControl/>
              <w:spacing w:beforeLines="20" w:before="62" w:afterLines="20" w:after="62" w:line="36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本单位获省部级以上奖励的</w:t>
            </w:r>
            <w:r w:rsidRPr="00D60F7B">
              <w:rPr>
                <w:color w:val="000000"/>
                <w:sz w:val="24"/>
              </w:rPr>
              <w:t>证书</w:t>
            </w:r>
          </w:p>
        </w:tc>
        <w:tc>
          <w:tcPr>
            <w:tcW w:w="1134" w:type="dxa"/>
          </w:tcPr>
          <w:p w:rsidR="00BE7288" w:rsidRPr="00D60F7B" w:rsidRDefault="00BE7288" w:rsidP="00BE7288">
            <w:pPr>
              <w:widowControl/>
              <w:spacing w:beforeLines="20" w:before="62" w:afterLines="20" w:after="62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永久</w:t>
            </w:r>
          </w:p>
        </w:tc>
        <w:tc>
          <w:tcPr>
            <w:tcW w:w="589" w:type="dxa"/>
          </w:tcPr>
          <w:p w:rsidR="00BE7288" w:rsidRPr="00D60F7B" w:rsidRDefault="00BE7288" w:rsidP="00BE7288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BE7288" w:rsidRPr="00D60F7B" w:rsidTr="00B95873">
        <w:tc>
          <w:tcPr>
            <w:tcW w:w="709" w:type="dxa"/>
            <w:vAlign w:val="center"/>
          </w:tcPr>
          <w:p w:rsidR="00BE7288" w:rsidRPr="00D60F7B" w:rsidRDefault="00BE7288" w:rsidP="00BE7288">
            <w:pPr>
              <w:widowControl/>
              <w:spacing w:beforeLines="20" w:before="62" w:afterLines="20" w:after="62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6090" w:type="dxa"/>
          </w:tcPr>
          <w:p w:rsidR="00BE7288" w:rsidRPr="00D60F7B" w:rsidRDefault="00BE7288" w:rsidP="00BE7288">
            <w:pPr>
              <w:widowControl/>
              <w:spacing w:beforeLines="20" w:before="62" w:afterLines="20" w:after="62" w:line="36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本单位工作计划、总结、报告</w:t>
            </w:r>
          </w:p>
        </w:tc>
        <w:tc>
          <w:tcPr>
            <w:tcW w:w="1134" w:type="dxa"/>
          </w:tcPr>
          <w:p w:rsidR="00BE7288" w:rsidRPr="00D60F7B" w:rsidRDefault="00BE7288" w:rsidP="00BE7288">
            <w:pPr>
              <w:widowControl/>
              <w:spacing w:beforeLines="20" w:before="62" w:afterLines="20" w:after="62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30年</w:t>
            </w:r>
          </w:p>
        </w:tc>
        <w:tc>
          <w:tcPr>
            <w:tcW w:w="589" w:type="dxa"/>
          </w:tcPr>
          <w:p w:rsidR="00BE7288" w:rsidRPr="00D60F7B" w:rsidRDefault="00BE7288" w:rsidP="00BE7288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BE7288" w:rsidRPr="00D60F7B" w:rsidTr="00B95873">
        <w:tc>
          <w:tcPr>
            <w:tcW w:w="709" w:type="dxa"/>
            <w:vAlign w:val="center"/>
          </w:tcPr>
          <w:p w:rsidR="00BE7288" w:rsidRPr="00D60F7B" w:rsidRDefault="00BE7288" w:rsidP="00BE7288">
            <w:pPr>
              <w:widowControl/>
              <w:spacing w:beforeLines="20" w:before="62" w:afterLines="20" w:after="62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6090" w:type="dxa"/>
          </w:tcPr>
          <w:p w:rsidR="00BE7288" w:rsidRPr="00D60F7B" w:rsidRDefault="00BE7288" w:rsidP="00BE7288">
            <w:pPr>
              <w:widowControl/>
              <w:spacing w:beforeLines="20" w:before="62" w:afterLines="20" w:after="62" w:line="36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本单位</w:t>
            </w:r>
            <w:r w:rsidRPr="00D60F7B">
              <w:rPr>
                <w:rFonts w:ascii="宋体" w:hAnsi="宋体" w:cs="宋体"/>
                <w:color w:val="000000"/>
                <w:kern w:val="0"/>
                <w:sz w:val="24"/>
              </w:rPr>
              <w:t>规章制度、管理办法、机构设置</w:t>
            </w: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等文件材料，资质证书复印件</w:t>
            </w:r>
          </w:p>
        </w:tc>
        <w:tc>
          <w:tcPr>
            <w:tcW w:w="1134" w:type="dxa"/>
          </w:tcPr>
          <w:p w:rsidR="00BE7288" w:rsidRPr="00D60F7B" w:rsidRDefault="00BE7288" w:rsidP="00BE7288">
            <w:pPr>
              <w:widowControl/>
              <w:spacing w:beforeLines="20" w:before="62" w:afterLines="20" w:after="62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30年</w:t>
            </w:r>
          </w:p>
        </w:tc>
        <w:tc>
          <w:tcPr>
            <w:tcW w:w="589" w:type="dxa"/>
          </w:tcPr>
          <w:p w:rsidR="00BE7288" w:rsidRPr="00D60F7B" w:rsidRDefault="00BE7288" w:rsidP="00BE7288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BE7288" w:rsidRPr="00D60F7B" w:rsidTr="00B95873">
        <w:tc>
          <w:tcPr>
            <w:tcW w:w="709" w:type="dxa"/>
            <w:vAlign w:val="center"/>
          </w:tcPr>
          <w:p w:rsidR="00BE7288" w:rsidRPr="00D60F7B" w:rsidRDefault="00BE7288" w:rsidP="00BE7288">
            <w:pPr>
              <w:widowControl/>
              <w:spacing w:beforeLines="20" w:before="62" w:afterLines="20" w:after="62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6090" w:type="dxa"/>
          </w:tcPr>
          <w:p w:rsidR="00BE7288" w:rsidRPr="00D60F7B" w:rsidRDefault="00BE7288" w:rsidP="00BE7288">
            <w:pPr>
              <w:widowControl/>
              <w:spacing w:beforeLines="20" w:before="62" w:afterLines="20" w:after="62" w:line="36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/>
                <w:color w:val="000000"/>
                <w:kern w:val="0"/>
                <w:sz w:val="24"/>
              </w:rPr>
              <w:t>工作统计报</w:t>
            </w: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表</w:t>
            </w:r>
          </w:p>
        </w:tc>
        <w:tc>
          <w:tcPr>
            <w:tcW w:w="1134" w:type="dxa"/>
          </w:tcPr>
          <w:p w:rsidR="00BE7288" w:rsidRPr="00D60F7B" w:rsidRDefault="00BE7288" w:rsidP="00BE7288">
            <w:pPr>
              <w:widowControl/>
              <w:spacing w:beforeLines="20" w:before="62" w:afterLines="20" w:after="62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30年</w:t>
            </w:r>
          </w:p>
        </w:tc>
        <w:tc>
          <w:tcPr>
            <w:tcW w:w="589" w:type="dxa"/>
          </w:tcPr>
          <w:p w:rsidR="00BE7288" w:rsidRPr="00D60F7B" w:rsidRDefault="00BE7288" w:rsidP="00BE7288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BE7288" w:rsidRPr="00D60F7B" w:rsidTr="00B95873">
        <w:tc>
          <w:tcPr>
            <w:tcW w:w="709" w:type="dxa"/>
            <w:vAlign w:val="center"/>
          </w:tcPr>
          <w:p w:rsidR="00BE7288" w:rsidRPr="00D60F7B" w:rsidRDefault="00BE7288" w:rsidP="00BE7288">
            <w:pPr>
              <w:widowControl/>
              <w:spacing w:beforeLines="20" w:before="62" w:afterLines="20" w:after="62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6090" w:type="dxa"/>
          </w:tcPr>
          <w:p w:rsidR="00BE7288" w:rsidRPr="00D60F7B" w:rsidRDefault="00BE7288" w:rsidP="00BE7288">
            <w:pPr>
              <w:widowControl/>
              <w:spacing w:beforeLines="20" w:before="62" w:afterLines="20" w:after="62" w:line="36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与</w:t>
            </w:r>
            <w:r w:rsidRPr="00D60F7B">
              <w:rPr>
                <w:rFonts w:ascii="宋体" w:hAnsi="宋体" w:hint="eastAsia"/>
                <w:color w:val="000000"/>
                <w:spacing w:val="-4"/>
                <w:sz w:val="24"/>
              </w:rPr>
              <w:t>校内外有关</w:t>
            </w:r>
            <w:r w:rsidRPr="00D60F7B">
              <w:rPr>
                <w:rFonts w:ascii="宋体" w:hAnsi="宋体" w:cs="宋体"/>
                <w:color w:val="000000"/>
                <w:kern w:val="0"/>
                <w:sz w:val="24"/>
              </w:rPr>
              <w:t>单位</w:t>
            </w: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签订的</w:t>
            </w:r>
            <w:r w:rsidRPr="00D60F7B">
              <w:rPr>
                <w:rFonts w:ascii="宋体" w:hAnsi="宋体" w:cs="宋体"/>
                <w:color w:val="000000"/>
                <w:kern w:val="0"/>
                <w:sz w:val="24"/>
              </w:rPr>
              <w:t>重要合同</w:t>
            </w: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、</w:t>
            </w:r>
            <w:r w:rsidRPr="00D60F7B">
              <w:rPr>
                <w:rFonts w:ascii="宋体" w:hAnsi="宋体" w:cs="宋体"/>
                <w:color w:val="000000"/>
                <w:kern w:val="0"/>
                <w:sz w:val="24"/>
              </w:rPr>
              <w:t>协议书</w:t>
            </w:r>
          </w:p>
        </w:tc>
        <w:tc>
          <w:tcPr>
            <w:tcW w:w="1134" w:type="dxa"/>
          </w:tcPr>
          <w:p w:rsidR="00BE7288" w:rsidRPr="00D60F7B" w:rsidRDefault="00BE7288" w:rsidP="00BE7288">
            <w:pPr>
              <w:widowControl/>
              <w:spacing w:beforeLines="20" w:before="62" w:afterLines="20" w:after="62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30年</w:t>
            </w:r>
          </w:p>
        </w:tc>
        <w:tc>
          <w:tcPr>
            <w:tcW w:w="589" w:type="dxa"/>
          </w:tcPr>
          <w:p w:rsidR="00BE7288" w:rsidRPr="00D60F7B" w:rsidRDefault="00BE7288" w:rsidP="00BE7288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BE7288" w:rsidRPr="00D60F7B" w:rsidTr="00B95873">
        <w:tc>
          <w:tcPr>
            <w:tcW w:w="709" w:type="dxa"/>
            <w:vAlign w:val="center"/>
          </w:tcPr>
          <w:p w:rsidR="00BE7288" w:rsidRPr="00D60F7B" w:rsidRDefault="00BE7288" w:rsidP="00BE7288">
            <w:pPr>
              <w:widowControl/>
              <w:spacing w:beforeLines="20" w:before="62" w:afterLines="20" w:after="62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6090" w:type="dxa"/>
            <w:vAlign w:val="center"/>
          </w:tcPr>
          <w:p w:rsidR="00BE7288" w:rsidRPr="00D60F7B" w:rsidRDefault="00BE7288" w:rsidP="00BE7288">
            <w:pPr>
              <w:spacing w:beforeLines="20" w:before="62" w:afterLines="20" w:after="62" w:line="150" w:lineRule="atLeast"/>
              <w:rPr>
                <w:rFonts w:ascii="宋体" w:hAnsi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/>
                <w:color w:val="000000"/>
                <w:kern w:val="0"/>
                <w:sz w:val="24"/>
              </w:rPr>
              <w:t>其它重要的文件材料</w:t>
            </w:r>
          </w:p>
        </w:tc>
        <w:tc>
          <w:tcPr>
            <w:tcW w:w="1134" w:type="dxa"/>
          </w:tcPr>
          <w:p w:rsidR="00BE7288" w:rsidRPr="00D60F7B" w:rsidRDefault="00BE7288" w:rsidP="00BE7288">
            <w:pPr>
              <w:spacing w:beforeLines="20" w:before="62" w:afterLines="20" w:after="62" w:line="15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hint="eastAsia"/>
                <w:color w:val="000000"/>
                <w:kern w:val="0"/>
                <w:sz w:val="24"/>
              </w:rPr>
              <w:t>永久/30年</w:t>
            </w:r>
          </w:p>
        </w:tc>
        <w:tc>
          <w:tcPr>
            <w:tcW w:w="589" w:type="dxa"/>
          </w:tcPr>
          <w:p w:rsidR="00BE7288" w:rsidRPr="00D60F7B" w:rsidRDefault="00BE7288" w:rsidP="00BE7288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BE7288" w:rsidRPr="00D60F7B" w:rsidTr="00B95873">
        <w:tc>
          <w:tcPr>
            <w:tcW w:w="8522" w:type="dxa"/>
            <w:gridSpan w:val="4"/>
            <w:vAlign w:val="center"/>
          </w:tcPr>
          <w:p w:rsidR="00BE7288" w:rsidRPr="00D60F7B" w:rsidRDefault="00BE7288" w:rsidP="00BE7288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color w:val="FF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b/>
                <w:color w:val="FF0000"/>
                <w:kern w:val="0"/>
                <w:sz w:val="24"/>
              </w:rPr>
              <w:t>分类号：CK11/12/13</w:t>
            </w:r>
            <w:r w:rsidRPr="00D60F7B">
              <w:rPr>
                <w:rFonts w:ascii="宋体" w:hAnsi="宋体" w:cs="宋体"/>
                <w:b/>
                <w:color w:val="FF0000"/>
                <w:kern w:val="0"/>
                <w:sz w:val="24"/>
              </w:rPr>
              <w:t>/14/</w:t>
            </w:r>
            <w:r w:rsidRPr="00D60F7B">
              <w:rPr>
                <w:rFonts w:ascii="宋体" w:hAnsi="宋体" w:cs="宋体" w:hint="eastAsia"/>
                <w:b/>
                <w:color w:val="FF0000"/>
                <w:kern w:val="0"/>
                <w:sz w:val="24"/>
              </w:rPr>
              <w:t xml:space="preserve">15 </w:t>
            </w:r>
          </w:p>
        </w:tc>
      </w:tr>
      <w:tr w:rsidR="00BE7288" w:rsidRPr="00D60F7B" w:rsidTr="00B95873">
        <w:tc>
          <w:tcPr>
            <w:tcW w:w="709" w:type="dxa"/>
            <w:vAlign w:val="center"/>
          </w:tcPr>
          <w:p w:rsidR="00BE7288" w:rsidRPr="00D60F7B" w:rsidRDefault="00BE7288" w:rsidP="00BE7288">
            <w:pPr>
              <w:widowControl/>
              <w:spacing w:beforeLines="20" w:before="62" w:afterLines="20" w:after="62" w:line="360" w:lineRule="atLeas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6090" w:type="dxa"/>
            <w:vAlign w:val="center"/>
          </w:tcPr>
          <w:p w:rsidR="00BE7288" w:rsidRPr="00D60F7B" w:rsidRDefault="00BE7288" w:rsidP="00BE7288">
            <w:pPr>
              <w:spacing w:beforeLines="20" w:before="62" w:afterLines="20" w:after="62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本单位财会档案管理</w:t>
            </w:r>
            <w:r w:rsidRPr="00D60F7B">
              <w:rPr>
                <w:rFonts w:ascii="宋体" w:hAnsi="宋体" w:cs="宋体"/>
                <w:color w:val="000000" w:themeColor="text1"/>
                <w:kern w:val="0"/>
                <w:sz w:val="24"/>
              </w:rPr>
              <w:t>和归档范围</w:t>
            </w:r>
            <w:r w:rsidRPr="00D60F7B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参照《</w:t>
            </w:r>
            <w:r w:rsidRPr="00D60F7B">
              <w:rPr>
                <w:rFonts w:hint="eastAsia"/>
                <w:color w:val="000000" w:themeColor="text1"/>
                <w:sz w:val="24"/>
              </w:rPr>
              <w:t>东华理工大学会计档案管理办法》《东华理工大学财会类档案管理实施细则》《东华理工大学</w:t>
            </w:r>
            <w:r w:rsidRPr="00D60F7B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计划财务处档案归档范围》</w:t>
            </w:r>
            <w:r w:rsidRPr="00D60F7B">
              <w:rPr>
                <w:color w:val="000000" w:themeColor="text1"/>
                <w:sz w:val="24"/>
              </w:rPr>
              <w:t>执行</w:t>
            </w:r>
          </w:p>
        </w:tc>
        <w:tc>
          <w:tcPr>
            <w:tcW w:w="1134" w:type="dxa"/>
          </w:tcPr>
          <w:p w:rsidR="00BE7288" w:rsidRPr="00D60F7B" w:rsidRDefault="00BE7288" w:rsidP="00BE7288">
            <w:pPr>
              <w:spacing w:beforeLines="20" w:before="62" w:afterLines="20" w:after="62" w:line="15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hint="eastAsia"/>
                <w:color w:val="000000"/>
                <w:kern w:val="0"/>
                <w:sz w:val="24"/>
              </w:rPr>
              <w:t>永久/30</w:t>
            </w:r>
            <w:r w:rsidRPr="00D60F7B">
              <w:rPr>
                <w:rFonts w:ascii="宋体" w:hAnsi="宋体"/>
                <w:color w:val="000000"/>
                <w:kern w:val="0"/>
                <w:sz w:val="24"/>
              </w:rPr>
              <w:t>/10</w:t>
            </w:r>
            <w:r w:rsidRPr="00D60F7B">
              <w:rPr>
                <w:rFonts w:ascii="宋体" w:hAnsi="宋体" w:hint="eastAsia"/>
                <w:color w:val="000000"/>
                <w:kern w:val="0"/>
                <w:sz w:val="24"/>
              </w:rPr>
              <w:t>年</w:t>
            </w:r>
          </w:p>
        </w:tc>
        <w:tc>
          <w:tcPr>
            <w:tcW w:w="589" w:type="dxa"/>
          </w:tcPr>
          <w:p w:rsidR="00BE7288" w:rsidRPr="00D60F7B" w:rsidRDefault="00BE7288" w:rsidP="00BE7288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BE7288" w:rsidRPr="00D60F7B" w:rsidTr="00B95873">
        <w:tc>
          <w:tcPr>
            <w:tcW w:w="8522" w:type="dxa"/>
            <w:gridSpan w:val="4"/>
          </w:tcPr>
          <w:p w:rsidR="00BE7288" w:rsidRPr="00D60F7B" w:rsidRDefault="00BE7288" w:rsidP="00BE7288">
            <w:pPr>
              <w:spacing w:beforeLines="20" w:before="62" w:afterLines="20" w:after="62" w:line="240" w:lineRule="atLeast"/>
              <w:rPr>
                <w:rFonts w:ascii="宋体" w:hAnsi="宋体" w:cs="宋体"/>
                <w:color w:val="FF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b/>
                <w:color w:val="FF0000"/>
                <w:kern w:val="0"/>
                <w:sz w:val="24"/>
              </w:rPr>
              <w:t>分类号： SX 声像</w:t>
            </w:r>
          </w:p>
        </w:tc>
      </w:tr>
      <w:tr w:rsidR="00BE7288" w:rsidRPr="00D60F7B" w:rsidTr="00B95873">
        <w:tc>
          <w:tcPr>
            <w:tcW w:w="6799" w:type="dxa"/>
            <w:gridSpan w:val="2"/>
          </w:tcPr>
          <w:p w:rsidR="00BE7288" w:rsidRPr="00D60F7B" w:rsidRDefault="00BE7288" w:rsidP="00BE7288">
            <w:pPr>
              <w:spacing w:beforeLines="20" w:before="62" w:afterLines="20" w:after="62" w:line="0" w:lineRule="atLeast"/>
              <w:ind w:firstLineChars="248" w:firstLine="595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有保存价值的声像材料归档类目和管理规定见《东华理工大学声像类档案管理实施细则》</w:t>
            </w:r>
          </w:p>
        </w:tc>
        <w:tc>
          <w:tcPr>
            <w:tcW w:w="1134" w:type="dxa"/>
          </w:tcPr>
          <w:p w:rsidR="00BE7288" w:rsidRPr="00D60F7B" w:rsidRDefault="00BE7288" w:rsidP="00BE7288">
            <w:pPr>
              <w:widowControl/>
              <w:spacing w:beforeLines="20" w:before="62" w:afterLines="20" w:after="62" w:line="240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永久</w:t>
            </w:r>
          </w:p>
        </w:tc>
        <w:tc>
          <w:tcPr>
            <w:tcW w:w="589" w:type="dxa"/>
          </w:tcPr>
          <w:p w:rsidR="00BE7288" w:rsidRPr="00D60F7B" w:rsidRDefault="00BE7288" w:rsidP="00BE7288">
            <w:pPr>
              <w:widowControl/>
              <w:spacing w:beforeLines="20" w:before="62" w:afterLines="20" w:after="62" w:line="240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BE7288" w:rsidRPr="00D60F7B" w:rsidTr="00B95873">
        <w:tc>
          <w:tcPr>
            <w:tcW w:w="8522" w:type="dxa"/>
            <w:gridSpan w:val="4"/>
          </w:tcPr>
          <w:p w:rsidR="00BE7288" w:rsidRPr="00D60F7B" w:rsidRDefault="00BE7288" w:rsidP="00BE7288">
            <w:pPr>
              <w:widowControl/>
              <w:spacing w:beforeLines="20" w:before="62" w:afterLines="20" w:after="62" w:line="240" w:lineRule="atLeast"/>
              <w:rPr>
                <w:rFonts w:ascii="宋体" w:hAnsi="宋体" w:cs="宋体"/>
                <w:b/>
                <w:color w:val="FF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b/>
                <w:color w:val="FF0000"/>
                <w:kern w:val="0"/>
                <w:sz w:val="24"/>
              </w:rPr>
              <w:t>分类号： SW 实物</w:t>
            </w:r>
          </w:p>
        </w:tc>
      </w:tr>
      <w:tr w:rsidR="00BE7288" w:rsidRPr="00D60F7B" w:rsidTr="00B95873">
        <w:tc>
          <w:tcPr>
            <w:tcW w:w="6799" w:type="dxa"/>
            <w:gridSpan w:val="2"/>
          </w:tcPr>
          <w:p w:rsidR="00BE7288" w:rsidRPr="00D60F7B" w:rsidRDefault="00BE7288" w:rsidP="00BE7288">
            <w:pPr>
              <w:spacing w:beforeLines="20" w:before="62" w:afterLines="20" w:after="62" w:line="0" w:lineRule="atLeast"/>
              <w:ind w:firstLineChars="248" w:firstLine="595"/>
              <w:rPr>
                <w:rFonts w:ascii="宋体" w:hAnsi="宋体"/>
                <w:color w:val="000000"/>
                <w:sz w:val="24"/>
              </w:rPr>
            </w:pPr>
            <w:r w:rsidRPr="00D60F7B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有保存价值的实物材料归档类目和管理规定见《</w:t>
            </w:r>
            <w:r w:rsidRPr="00D60F7B">
              <w:rPr>
                <w:rFonts w:hint="eastAsia"/>
                <w:color w:val="000000"/>
                <w:sz w:val="24"/>
              </w:rPr>
              <w:t>东华理工大学实物类档案管理实施细则》</w:t>
            </w:r>
          </w:p>
        </w:tc>
        <w:tc>
          <w:tcPr>
            <w:tcW w:w="1134" w:type="dxa"/>
          </w:tcPr>
          <w:p w:rsidR="00BE7288" w:rsidRPr="00D60F7B" w:rsidRDefault="00BE7288" w:rsidP="00BE7288">
            <w:pPr>
              <w:widowControl/>
              <w:spacing w:beforeLines="20" w:before="62" w:afterLines="20" w:after="62" w:line="240" w:lineRule="atLeast"/>
              <w:jc w:val="center"/>
              <w:rPr>
                <w:rFonts w:cs="宋体"/>
                <w:color w:val="000000"/>
                <w:kern w:val="0"/>
                <w:sz w:val="24"/>
              </w:rPr>
            </w:pPr>
            <w:r w:rsidRPr="00D60F7B">
              <w:rPr>
                <w:rFonts w:cs="宋体" w:hint="eastAsia"/>
                <w:color w:val="000000"/>
                <w:kern w:val="0"/>
                <w:sz w:val="24"/>
              </w:rPr>
              <w:t>永久</w:t>
            </w:r>
          </w:p>
        </w:tc>
        <w:tc>
          <w:tcPr>
            <w:tcW w:w="589" w:type="dxa"/>
          </w:tcPr>
          <w:p w:rsidR="00BE7288" w:rsidRPr="00D60F7B" w:rsidRDefault="00BE7288" w:rsidP="00BE7288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bookmarkEnd w:id="0"/>
    </w:tbl>
    <w:p w:rsidR="00386E34" w:rsidRDefault="00386E34" w:rsidP="00F30549">
      <w:pPr>
        <w:spacing w:beforeLines="20" w:before="62" w:afterLines="20" w:after="62"/>
        <w:jc w:val="center"/>
      </w:pPr>
    </w:p>
    <w:sectPr w:rsidR="00386E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04EF" w:rsidRDefault="003E04EF" w:rsidP="00BE7288">
      <w:r>
        <w:separator/>
      </w:r>
    </w:p>
  </w:endnote>
  <w:endnote w:type="continuationSeparator" w:id="0">
    <w:p w:rsidR="003E04EF" w:rsidRDefault="003E04EF" w:rsidP="00BE7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公文小标宋">
    <w:altName w:val="Microsoft YaHei UI"/>
    <w:charset w:val="86"/>
    <w:family w:val="auto"/>
    <w:pitch w:val="variable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04EF" w:rsidRDefault="003E04EF" w:rsidP="00BE7288">
      <w:r>
        <w:separator/>
      </w:r>
    </w:p>
  </w:footnote>
  <w:footnote w:type="continuationSeparator" w:id="0">
    <w:p w:rsidR="003E04EF" w:rsidRDefault="003E04EF" w:rsidP="00BE72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74D"/>
    <w:rsid w:val="002234EC"/>
    <w:rsid w:val="00386E34"/>
    <w:rsid w:val="003E04EF"/>
    <w:rsid w:val="0056091B"/>
    <w:rsid w:val="009A6A0E"/>
    <w:rsid w:val="00B95873"/>
    <w:rsid w:val="00BE7288"/>
    <w:rsid w:val="00F30549"/>
    <w:rsid w:val="00FC1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871C506-16E8-402E-8BB1-1B9032A82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728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E72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E728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E728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E7288"/>
    <w:rPr>
      <w:sz w:val="18"/>
      <w:szCs w:val="18"/>
    </w:rPr>
  </w:style>
  <w:style w:type="paragraph" w:customStyle="1" w:styleId="style1">
    <w:name w:val="style1"/>
    <w:basedOn w:val="a"/>
    <w:rsid w:val="00F3054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72</Words>
  <Characters>414</Characters>
  <Application>Microsoft Office Word</Application>
  <DocSecurity>0</DocSecurity>
  <Lines>3</Lines>
  <Paragraphs>1</Paragraphs>
  <ScaleCrop>false</ScaleCrop>
  <Company>Microsoft</Company>
  <LinksUpToDate>false</LinksUpToDate>
  <CharactersWithSpaces>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 帐户</cp:lastModifiedBy>
  <cp:revision>5</cp:revision>
  <dcterms:created xsi:type="dcterms:W3CDTF">2024-01-11T01:58:00Z</dcterms:created>
  <dcterms:modified xsi:type="dcterms:W3CDTF">2025-03-13T02:05:00Z</dcterms:modified>
</cp:coreProperties>
</file>