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A66" w:rsidRPr="00D60F7B" w:rsidRDefault="00054A66" w:rsidP="00054A66">
      <w:pPr>
        <w:spacing w:beforeLines="20" w:before="62" w:afterLines="20" w:after="62"/>
        <w:jc w:val="center"/>
        <w:rPr>
          <w:rFonts w:ascii="方正公文小标宋" w:eastAsia="方正公文小标宋" w:hAnsi="方正公文小标宋" w:cs="宋体" w:hint="eastAsia"/>
          <w:b/>
          <w:color w:val="000000"/>
          <w:sz w:val="32"/>
          <w:szCs w:val="32"/>
        </w:rPr>
      </w:pPr>
      <w:bookmarkStart w:id="0" w:name="_GoBack"/>
      <w:r w:rsidRPr="00D60F7B">
        <w:rPr>
          <w:rFonts w:ascii="方正公文小标宋" w:eastAsia="方正公文小标宋" w:hAnsi="方正公文小标宋" w:cs="宋体" w:hint="eastAsia"/>
          <w:b/>
          <w:color w:val="000000"/>
          <w:sz w:val="32"/>
          <w:szCs w:val="32"/>
        </w:rPr>
        <w:t>党委统战部</w:t>
      </w:r>
      <w:bookmarkEnd w:id="0"/>
      <w:r w:rsidRPr="00D60F7B">
        <w:rPr>
          <w:rFonts w:ascii="方正公文小标宋" w:eastAsia="方正公文小标宋" w:hAnsi="方正公文小标宋" w:cs="宋体" w:hint="eastAsia"/>
          <w:b/>
          <w:color w:val="000000"/>
          <w:sz w:val="32"/>
          <w:szCs w:val="32"/>
        </w:rPr>
        <w:t>档案归档范围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2"/>
        <w:gridCol w:w="6596"/>
        <w:gridCol w:w="867"/>
        <w:gridCol w:w="723"/>
      </w:tblGrid>
      <w:tr w:rsidR="00054A66" w:rsidRPr="00D60F7B" w:rsidTr="00054A66">
        <w:tc>
          <w:tcPr>
            <w:tcW w:w="742" w:type="dxa"/>
            <w:vAlign w:val="center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6596" w:type="dxa"/>
            <w:vAlign w:val="center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 xml:space="preserve">归 档 </w:t>
            </w:r>
            <w:proofErr w:type="gramStart"/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 xml:space="preserve"> 围</w:t>
            </w:r>
          </w:p>
        </w:tc>
        <w:tc>
          <w:tcPr>
            <w:tcW w:w="867" w:type="dxa"/>
            <w:vAlign w:val="center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保管期限</w:t>
            </w:r>
          </w:p>
        </w:tc>
        <w:tc>
          <w:tcPr>
            <w:tcW w:w="723" w:type="dxa"/>
            <w:vAlign w:val="center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054A66" w:rsidRPr="00D60F7B" w:rsidTr="00C8571B">
        <w:tc>
          <w:tcPr>
            <w:tcW w:w="8928" w:type="dxa"/>
            <w:gridSpan w:val="4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分类号： DQ15 统战</w:t>
            </w:r>
          </w:p>
        </w:tc>
      </w:tr>
      <w:tr w:rsidR="00054A66" w:rsidRPr="00D60F7B" w:rsidTr="00054A66">
        <w:tc>
          <w:tcPr>
            <w:tcW w:w="742" w:type="dxa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6596" w:type="dxa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left"/>
              <w:rPr>
                <w:rFonts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上级有关统战工作的文件材料</w:t>
            </w:r>
          </w:p>
        </w:tc>
        <w:tc>
          <w:tcPr>
            <w:tcW w:w="867" w:type="dxa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23" w:type="dxa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054A66" w:rsidRPr="00D60F7B" w:rsidTr="00054A66">
        <w:tc>
          <w:tcPr>
            <w:tcW w:w="742" w:type="dxa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1.1</w:t>
            </w:r>
          </w:p>
        </w:tc>
        <w:tc>
          <w:tcPr>
            <w:tcW w:w="6596" w:type="dxa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left"/>
              <w:rPr>
                <w:rFonts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需要长期贯彻执行的</w:t>
            </w:r>
          </w:p>
        </w:tc>
        <w:tc>
          <w:tcPr>
            <w:tcW w:w="867" w:type="dxa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30年</w:t>
            </w:r>
          </w:p>
        </w:tc>
        <w:tc>
          <w:tcPr>
            <w:tcW w:w="723" w:type="dxa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054A66" w:rsidRPr="00D60F7B" w:rsidTr="00054A66">
        <w:tc>
          <w:tcPr>
            <w:tcW w:w="742" w:type="dxa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1.2</w:t>
            </w:r>
          </w:p>
        </w:tc>
        <w:tc>
          <w:tcPr>
            <w:tcW w:w="6596" w:type="dxa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left"/>
              <w:rPr>
                <w:rFonts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需要短期贯彻执行的</w:t>
            </w:r>
          </w:p>
        </w:tc>
        <w:tc>
          <w:tcPr>
            <w:tcW w:w="867" w:type="dxa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10年</w:t>
            </w:r>
          </w:p>
        </w:tc>
        <w:tc>
          <w:tcPr>
            <w:tcW w:w="723" w:type="dxa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054A66" w:rsidRPr="00D60F7B" w:rsidTr="00054A66">
        <w:tc>
          <w:tcPr>
            <w:tcW w:w="742" w:type="dxa"/>
            <w:vAlign w:val="center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6596" w:type="dxa"/>
          </w:tcPr>
          <w:p w:rsidR="00054A66" w:rsidRPr="00D60F7B" w:rsidRDefault="00054A66" w:rsidP="00054A66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sz w:val="24"/>
              </w:rPr>
              <w:t>统战工作计划、总结、报告</w:t>
            </w:r>
          </w:p>
        </w:tc>
        <w:tc>
          <w:tcPr>
            <w:tcW w:w="867" w:type="dxa"/>
          </w:tcPr>
          <w:p w:rsidR="00054A66" w:rsidRPr="00D60F7B" w:rsidRDefault="00054A66" w:rsidP="00054A66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sz w:val="24"/>
              </w:rPr>
              <w:t>永久</w:t>
            </w:r>
          </w:p>
        </w:tc>
        <w:tc>
          <w:tcPr>
            <w:tcW w:w="723" w:type="dxa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054A66" w:rsidRPr="00D60F7B" w:rsidTr="00054A66">
        <w:tc>
          <w:tcPr>
            <w:tcW w:w="742" w:type="dxa"/>
            <w:vAlign w:val="center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6596" w:type="dxa"/>
          </w:tcPr>
          <w:p w:rsidR="00054A66" w:rsidRPr="00D60F7B" w:rsidRDefault="00054A66" w:rsidP="00054A66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sz w:val="24"/>
              </w:rPr>
              <w:t>统战工作情况调查、统计报表</w:t>
            </w:r>
          </w:p>
        </w:tc>
        <w:tc>
          <w:tcPr>
            <w:tcW w:w="867" w:type="dxa"/>
          </w:tcPr>
          <w:p w:rsidR="00054A66" w:rsidRPr="00D60F7B" w:rsidRDefault="00054A66" w:rsidP="00054A66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sz w:val="24"/>
              </w:rPr>
              <w:t>永久</w:t>
            </w:r>
          </w:p>
        </w:tc>
        <w:tc>
          <w:tcPr>
            <w:tcW w:w="723" w:type="dxa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054A66" w:rsidRPr="00D60F7B" w:rsidTr="00054A66">
        <w:tc>
          <w:tcPr>
            <w:tcW w:w="742" w:type="dxa"/>
            <w:vAlign w:val="center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6596" w:type="dxa"/>
            <w:vAlign w:val="center"/>
          </w:tcPr>
          <w:p w:rsidR="00054A66" w:rsidRPr="00D60F7B" w:rsidRDefault="00054A66" w:rsidP="00054A66">
            <w:pPr>
              <w:widowControl/>
              <w:spacing w:beforeLines="20" w:before="62" w:afterLines="20" w:after="62" w:line="360" w:lineRule="atLeast"/>
              <w:rPr>
                <w:rFonts w:ascii="宋体" w:hAnsi="宋体" w:cs="宋体" w:hint="eastAsia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反映学校统战工作基本面貌的重要材料和汇编材料</w:t>
            </w:r>
          </w:p>
        </w:tc>
        <w:tc>
          <w:tcPr>
            <w:tcW w:w="867" w:type="dxa"/>
          </w:tcPr>
          <w:p w:rsidR="00054A66" w:rsidRPr="00D60F7B" w:rsidRDefault="00054A66" w:rsidP="00054A66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sz w:val="24"/>
              </w:rPr>
              <w:t>永久</w:t>
            </w:r>
          </w:p>
        </w:tc>
        <w:tc>
          <w:tcPr>
            <w:tcW w:w="723" w:type="dxa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054A66" w:rsidRPr="00D60F7B" w:rsidTr="00054A66">
        <w:tc>
          <w:tcPr>
            <w:tcW w:w="742" w:type="dxa"/>
            <w:vAlign w:val="center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6596" w:type="dxa"/>
            <w:vAlign w:val="center"/>
          </w:tcPr>
          <w:p w:rsidR="00054A66" w:rsidRPr="00D60F7B" w:rsidRDefault="00054A66" w:rsidP="00054A66">
            <w:pPr>
              <w:widowControl/>
              <w:spacing w:beforeLines="20" w:before="62" w:afterLines="20" w:after="62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在校的全国、省、市人大代表、政协委员提交的议案及答复</w:t>
            </w:r>
          </w:p>
        </w:tc>
        <w:tc>
          <w:tcPr>
            <w:tcW w:w="867" w:type="dxa"/>
          </w:tcPr>
          <w:p w:rsidR="00054A66" w:rsidRPr="00D60F7B" w:rsidRDefault="00054A66" w:rsidP="00054A66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sz w:val="24"/>
              </w:rPr>
              <w:t>30年</w:t>
            </w:r>
          </w:p>
        </w:tc>
        <w:tc>
          <w:tcPr>
            <w:tcW w:w="723" w:type="dxa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054A66" w:rsidRPr="00D60F7B" w:rsidTr="00054A66">
        <w:tc>
          <w:tcPr>
            <w:tcW w:w="742" w:type="dxa"/>
            <w:vAlign w:val="center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ind w:firstLineChars="100" w:firstLine="240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6596" w:type="dxa"/>
          </w:tcPr>
          <w:p w:rsidR="00054A66" w:rsidRPr="00D60F7B" w:rsidRDefault="00054A66" w:rsidP="00054A66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  <w:proofErr w:type="gramStart"/>
            <w:r w:rsidRPr="00D60F7B">
              <w:rPr>
                <w:rFonts w:ascii="宋体" w:hAnsi="宋体" w:cs="宋体" w:hint="eastAsia"/>
                <w:color w:val="000000"/>
                <w:sz w:val="24"/>
              </w:rPr>
              <w:t>本校各级</w:t>
            </w:r>
            <w:proofErr w:type="gramEnd"/>
            <w:r w:rsidRPr="00D60F7B">
              <w:rPr>
                <w:rFonts w:ascii="宋体" w:hAnsi="宋体" w:cs="宋体" w:hint="eastAsia"/>
                <w:color w:val="000000"/>
                <w:sz w:val="24"/>
              </w:rPr>
              <w:t>人大代表、政协委员名单、任职（改选）时间及审批材料</w:t>
            </w:r>
          </w:p>
        </w:tc>
        <w:tc>
          <w:tcPr>
            <w:tcW w:w="867" w:type="dxa"/>
          </w:tcPr>
          <w:p w:rsidR="00054A66" w:rsidRPr="00D60F7B" w:rsidRDefault="00054A66" w:rsidP="00054A66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sz w:val="24"/>
              </w:rPr>
              <w:t>永久</w:t>
            </w:r>
          </w:p>
        </w:tc>
        <w:tc>
          <w:tcPr>
            <w:tcW w:w="723" w:type="dxa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054A66" w:rsidRPr="00D60F7B" w:rsidTr="00054A66">
        <w:tc>
          <w:tcPr>
            <w:tcW w:w="742" w:type="dxa"/>
            <w:vAlign w:val="center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ind w:firstLineChars="100" w:firstLine="24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6596" w:type="dxa"/>
          </w:tcPr>
          <w:p w:rsidR="00054A66" w:rsidRPr="00D60F7B" w:rsidRDefault="00054A66" w:rsidP="00054A66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sz w:val="24"/>
              </w:rPr>
              <w:t>本校各民主党派组织、基本情况及负责人、成员名册</w:t>
            </w:r>
          </w:p>
        </w:tc>
        <w:tc>
          <w:tcPr>
            <w:tcW w:w="867" w:type="dxa"/>
          </w:tcPr>
          <w:p w:rsidR="00054A66" w:rsidRPr="00D60F7B" w:rsidRDefault="00054A66" w:rsidP="00054A66">
            <w:pPr>
              <w:spacing w:beforeLines="20" w:before="62" w:afterLines="20" w:after="62"/>
              <w:jc w:val="center"/>
              <w:rPr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sz w:val="24"/>
              </w:rPr>
              <w:t>30年</w:t>
            </w:r>
          </w:p>
        </w:tc>
        <w:tc>
          <w:tcPr>
            <w:tcW w:w="723" w:type="dxa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054A66" w:rsidRPr="00D60F7B" w:rsidTr="00054A66">
        <w:tc>
          <w:tcPr>
            <w:tcW w:w="742" w:type="dxa"/>
            <w:vAlign w:val="center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6596" w:type="dxa"/>
          </w:tcPr>
          <w:p w:rsidR="00054A66" w:rsidRPr="00D60F7B" w:rsidRDefault="00054A66" w:rsidP="00054A66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 w:hint="eastAsia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sz w:val="24"/>
              </w:rPr>
              <w:t>无党派和民主党派人士担任处级以上干部名册</w:t>
            </w:r>
          </w:p>
        </w:tc>
        <w:tc>
          <w:tcPr>
            <w:tcW w:w="867" w:type="dxa"/>
          </w:tcPr>
          <w:p w:rsidR="00054A66" w:rsidRPr="00D60F7B" w:rsidRDefault="00054A66" w:rsidP="00054A66">
            <w:pPr>
              <w:spacing w:beforeLines="20" w:before="62" w:afterLines="20" w:after="62"/>
              <w:jc w:val="center"/>
              <w:rPr>
                <w:rFonts w:hint="eastAsia"/>
                <w:color w:val="000000"/>
                <w:sz w:val="24"/>
              </w:rPr>
            </w:pPr>
            <w:r w:rsidRPr="00D60F7B">
              <w:rPr>
                <w:rFonts w:hint="eastAsia"/>
                <w:color w:val="000000"/>
                <w:sz w:val="24"/>
              </w:rPr>
              <w:t>10</w:t>
            </w:r>
            <w:r w:rsidRPr="00D60F7B">
              <w:rPr>
                <w:rFonts w:hint="eastAsia"/>
                <w:color w:val="000000"/>
                <w:sz w:val="24"/>
              </w:rPr>
              <w:t>年</w:t>
            </w:r>
          </w:p>
        </w:tc>
        <w:tc>
          <w:tcPr>
            <w:tcW w:w="723" w:type="dxa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054A66" w:rsidRPr="00D60F7B" w:rsidTr="00054A66">
        <w:tc>
          <w:tcPr>
            <w:tcW w:w="742" w:type="dxa"/>
            <w:vAlign w:val="center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6596" w:type="dxa"/>
            <w:vAlign w:val="center"/>
          </w:tcPr>
          <w:p w:rsidR="00054A66" w:rsidRPr="00D60F7B" w:rsidRDefault="00054A66" w:rsidP="00054A66">
            <w:pPr>
              <w:spacing w:beforeLines="20" w:before="62" w:afterLines="20" w:after="62" w:line="150" w:lineRule="atLeast"/>
              <w:rPr>
                <w:rFonts w:ascii="宋体" w:hAnsi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/>
                <w:color w:val="000000"/>
                <w:kern w:val="0"/>
                <w:sz w:val="24"/>
              </w:rPr>
              <w:t>其它重要的文件材料</w:t>
            </w:r>
          </w:p>
        </w:tc>
        <w:tc>
          <w:tcPr>
            <w:tcW w:w="867" w:type="dxa"/>
          </w:tcPr>
          <w:p w:rsidR="00054A66" w:rsidRPr="00D60F7B" w:rsidRDefault="00054A66" w:rsidP="00054A66">
            <w:pPr>
              <w:spacing w:beforeLines="20" w:before="62" w:afterLines="20" w:after="62" w:line="150" w:lineRule="atLeast"/>
              <w:jc w:val="center"/>
              <w:rPr>
                <w:rFonts w:ascii="宋体" w:hAnsi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hint="eastAsia"/>
                <w:color w:val="000000"/>
                <w:kern w:val="0"/>
                <w:sz w:val="24"/>
              </w:rPr>
              <w:t>永久/30年</w:t>
            </w:r>
          </w:p>
        </w:tc>
        <w:tc>
          <w:tcPr>
            <w:tcW w:w="723" w:type="dxa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054A66" w:rsidRPr="00D60F7B" w:rsidTr="00C8571B">
        <w:tc>
          <w:tcPr>
            <w:tcW w:w="8928" w:type="dxa"/>
            <w:gridSpan w:val="4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FF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分类号： SX 声像</w:t>
            </w:r>
          </w:p>
        </w:tc>
      </w:tr>
      <w:tr w:rsidR="00054A66" w:rsidRPr="00D60F7B" w:rsidTr="00054A66">
        <w:tc>
          <w:tcPr>
            <w:tcW w:w="7338" w:type="dxa"/>
            <w:gridSpan w:val="2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ind w:firstLineChars="236" w:firstLine="566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有保存价值的声像材料归档范围和管理规定见《东华理工大学声像类档案管理实施细则》</w:t>
            </w:r>
          </w:p>
        </w:tc>
        <w:tc>
          <w:tcPr>
            <w:tcW w:w="867" w:type="dxa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3" w:type="dxa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054A66" w:rsidRPr="00D60F7B" w:rsidTr="00C8571B">
        <w:tc>
          <w:tcPr>
            <w:tcW w:w="8928" w:type="dxa"/>
            <w:gridSpan w:val="4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分类号： SW 实物</w:t>
            </w:r>
          </w:p>
        </w:tc>
      </w:tr>
      <w:tr w:rsidR="00054A66" w:rsidRPr="00D60F7B" w:rsidTr="00054A66">
        <w:tc>
          <w:tcPr>
            <w:tcW w:w="7338" w:type="dxa"/>
            <w:gridSpan w:val="2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ind w:firstLineChars="236" w:firstLine="566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有保存价值的实物材料归档范围和管理规定见《</w:t>
            </w:r>
            <w:r w:rsidRPr="00D60F7B">
              <w:rPr>
                <w:rFonts w:hint="eastAsia"/>
                <w:color w:val="000000"/>
                <w:sz w:val="24"/>
              </w:rPr>
              <w:t>东华理工大学实物类档案管理实施细则》</w:t>
            </w:r>
          </w:p>
        </w:tc>
        <w:tc>
          <w:tcPr>
            <w:tcW w:w="867" w:type="dxa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3" w:type="dxa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054A66" w:rsidRPr="00D60F7B" w:rsidTr="00C8571B">
        <w:tc>
          <w:tcPr>
            <w:tcW w:w="8928" w:type="dxa"/>
            <w:gridSpan w:val="4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</w:pPr>
            <w:r w:rsidRPr="00054A66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</w:rPr>
              <w:t>人事档案</w:t>
            </w:r>
          </w:p>
        </w:tc>
      </w:tr>
      <w:tr w:rsidR="00054A66" w:rsidRPr="00D60F7B" w:rsidTr="00054A66">
        <w:tc>
          <w:tcPr>
            <w:tcW w:w="742" w:type="dxa"/>
            <w:vAlign w:val="center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6596" w:type="dxa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sz w:val="24"/>
              </w:rPr>
              <w:t>加入或退出民主党派（九三学社、农工民主党、民革、民盟、民建、致公党等）的相关材料</w:t>
            </w:r>
          </w:p>
        </w:tc>
        <w:tc>
          <w:tcPr>
            <w:tcW w:w="867" w:type="dxa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sz w:val="24"/>
              </w:rPr>
              <w:t>永久</w:t>
            </w:r>
          </w:p>
        </w:tc>
        <w:tc>
          <w:tcPr>
            <w:tcW w:w="723" w:type="dxa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054A66" w:rsidRPr="00D60F7B" w:rsidTr="00054A66">
        <w:tc>
          <w:tcPr>
            <w:tcW w:w="742" w:type="dxa"/>
            <w:vAlign w:val="center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6596" w:type="dxa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sz w:val="24"/>
              </w:rPr>
              <w:t>委员当选通知或证明材料，委员简历，代表登记表</w:t>
            </w:r>
          </w:p>
        </w:tc>
        <w:tc>
          <w:tcPr>
            <w:tcW w:w="867" w:type="dxa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sz w:val="24"/>
              </w:rPr>
              <w:t>永久</w:t>
            </w:r>
          </w:p>
        </w:tc>
        <w:tc>
          <w:tcPr>
            <w:tcW w:w="723" w:type="dxa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054A66" w:rsidRPr="00D60F7B" w:rsidTr="00054A66">
        <w:trPr>
          <w:trHeight w:val="493"/>
        </w:trPr>
        <w:tc>
          <w:tcPr>
            <w:tcW w:w="742" w:type="dxa"/>
            <w:vAlign w:val="center"/>
          </w:tcPr>
          <w:p w:rsidR="00054A66" w:rsidRPr="00D60F7B" w:rsidRDefault="00054A66" w:rsidP="00054A66">
            <w:pPr>
              <w:widowControl/>
              <w:adjustRightInd w:val="0"/>
              <w:snapToGrid w:val="0"/>
              <w:spacing w:beforeLines="20" w:before="62" w:afterLines="20" w:after="62" w:line="24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6596" w:type="dxa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sz w:val="24"/>
              </w:rPr>
              <w:t>民主党派人员的奖惩材料</w:t>
            </w:r>
          </w:p>
        </w:tc>
        <w:tc>
          <w:tcPr>
            <w:tcW w:w="867" w:type="dxa"/>
          </w:tcPr>
          <w:p w:rsidR="00054A66" w:rsidRPr="00D60F7B" w:rsidRDefault="00054A66" w:rsidP="00054A66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sz w:val="24"/>
              </w:rPr>
              <w:t>永久</w:t>
            </w:r>
          </w:p>
        </w:tc>
        <w:tc>
          <w:tcPr>
            <w:tcW w:w="723" w:type="dxa"/>
          </w:tcPr>
          <w:p w:rsidR="00054A66" w:rsidRPr="00D60F7B" w:rsidRDefault="00054A66" w:rsidP="00054A66">
            <w:pPr>
              <w:widowControl/>
              <w:adjustRightInd w:val="0"/>
              <w:snapToGrid w:val="0"/>
              <w:spacing w:beforeLines="20" w:before="62" w:afterLines="20" w:after="62" w:line="24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</w:tbl>
    <w:p w:rsidR="00054A66" w:rsidRPr="00D60F7B" w:rsidRDefault="00054A66" w:rsidP="00054A66">
      <w:pPr>
        <w:spacing w:beforeLines="20" w:before="62" w:afterLines="20" w:after="62"/>
        <w:jc w:val="center"/>
        <w:rPr>
          <w:rFonts w:ascii="方正公文小标宋" w:eastAsia="方正公文小标宋" w:hAnsi="方正公文小标宋" w:cs="宋体" w:hint="eastAsia"/>
          <w:b/>
          <w:color w:val="000000"/>
          <w:sz w:val="32"/>
          <w:szCs w:val="32"/>
        </w:rPr>
      </w:pPr>
    </w:p>
    <w:p w:rsidR="00386E34" w:rsidRDefault="00386E34"/>
    <w:sectPr w:rsidR="00386E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7B1" w:rsidRDefault="00AD77B1" w:rsidP="00054A66">
      <w:r>
        <w:separator/>
      </w:r>
    </w:p>
  </w:endnote>
  <w:endnote w:type="continuationSeparator" w:id="0">
    <w:p w:rsidR="00AD77B1" w:rsidRDefault="00AD77B1" w:rsidP="00054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公文小标宋">
    <w:panose1 w:val="02000500000000000000"/>
    <w:charset w:val="86"/>
    <w:family w:val="auto"/>
    <w:pitch w:val="variable"/>
    <w:sig w:usb0="A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7B1" w:rsidRDefault="00AD77B1" w:rsidP="00054A66">
      <w:r>
        <w:separator/>
      </w:r>
    </w:p>
  </w:footnote>
  <w:footnote w:type="continuationSeparator" w:id="0">
    <w:p w:rsidR="00AD77B1" w:rsidRDefault="00AD77B1" w:rsidP="00054A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C36"/>
    <w:rsid w:val="00042C36"/>
    <w:rsid w:val="00054A66"/>
    <w:rsid w:val="00386E34"/>
    <w:rsid w:val="00AD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A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4A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4A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4A6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4A6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A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4A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4A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4A6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4A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468</Characters>
  <Application>Microsoft Office Word</Application>
  <DocSecurity>0</DocSecurity>
  <Lines>3</Lines>
  <Paragraphs>1</Paragraphs>
  <ScaleCrop>false</ScaleCrop>
  <Company>Microsoft</Company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2024-01-11T01:17:00Z</dcterms:created>
  <dcterms:modified xsi:type="dcterms:W3CDTF">2024-01-11T01:19:00Z</dcterms:modified>
</cp:coreProperties>
</file>