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/>
        <w:jc w:val="center"/>
        <w:rPr>
          <w:rFonts w:ascii="方正公文小标宋" w:hAnsi="方正公文小标宋" w:eastAsia="方正公文小标宋" w:cs="宋体"/>
          <w:b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</w:rPr>
        <w:t>党委研究生工作部（研究生院）档案归档范围</w:t>
      </w:r>
    </w:p>
    <w:tbl>
      <w:tblPr>
        <w:tblStyle w:val="5"/>
        <w:tblW w:w="91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21"/>
        <w:gridCol w:w="855"/>
        <w:gridCol w:w="15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42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JX11 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上级制发的文件材料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针对本校或涉及本校研究生教学和学科建设工作的文件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重要的需长期贯彻执行的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本校研究生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和学科建设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工作发展规划、方案、报告、总结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教育和学科建设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工作计划、总结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省级及以上教学成果奖名单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遴选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指导教师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名单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62" w:beforeLines="20" w:after="62" w:afterLines="20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62" w:beforeLines="20" w:after="62" w:afterLines="20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JX12 学科与实验室建设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学科、专业评估、申报、审批材料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申报学位有关材料及上级批复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学位、专业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建设材料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JX13 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上级有关研究生招生工作的文件材料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研究生招生简章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（电子版）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录取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（含电子档）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新生录取通知书样式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JX14 学籍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奖励材料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省部级以上奖励材料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校级奖励材料 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研究生新生注册学籍后学籍数据表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（含电子档）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入学登记表（经审核盖章后归档）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研究生学籍变更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材料 (休学、复学、转学、退学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、开除学籍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等 )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7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 ：JX16 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授予学位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决定及名单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本校硕士、博士学位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办法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等学位授予相关文件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学位申请书，毕业生归档材料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硕士学位论文电子版材料；博士学位论文电子版和纸质材料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JX17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上级有关研究生毕业生工作的文件材料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研究生毕业就业方案（含电子稿）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毕业生学历学位注册名册（含电子稿）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毕业生学历证书电子注册照片及相关信息（电子档）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62" w:beforeLines="20" w:after="62" w:afterLines="20" w:line="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有保存价值的声像材料归档类目和管理规定见《东华理工大学声像档案管理实施细则》</w:t>
            </w:r>
          </w:p>
        </w:tc>
        <w:tc>
          <w:tcPr>
            <w:tcW w:w="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62" w:beforeLines="20" w:after="62" w:afterLines="20"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before="62" w:beforeLines="20" w:after="62" w:afterLines="20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人事档案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教职工在本校研究生教育学习中形成的学习材料。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="62" w:beforeLines="20" w:after="62" w:afterLines="20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mRlNGI3ZTlmYzQzMzRkOGNmYzQ0YTJkZTA0YzIifQ=="/>
  </w:docVars>
  <w:rsids>
    <w:rsidRoot w:val="00CF1C26"/>
    <w:rsid w:val="0025456E"/>
    <w:rsid w:val="00386E34"/>
    <w:rsid w:val="003C28BF"/>
    <w:rsid w:val="00435827"/>
    <w:rsid w:val="0084133B"/>
    <w:rsid w:val="00885FDC"/>
    <w:rsid w:val="00B15E6D"/>
    <w:rsid w:val="00CF1C26"/>
    <w:rsid w:val="00DA5FBE"/>
    <w:rsid w:val="00E158C9"/>
    <w:rsid w:val="00E37A80"/>
    <w:rsid w:val="0ADB6861"/>
    <w:rsid w:val="261631EE"/>
    <w:rsid w:val="3A3B3187"/>
    <w:rsid w:val="45F929D2"/>
    <w:rsid w:val="6F4944C3"/>
    <w:rsid w:val="700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950</Characters>
  <Lines>7</Lines>
  <Paragraphs>2</Paragraphs>
  <TotalTime>23</TotalTime>
  <ScaleCrop>false</ScaleCrop>
  <LinksUpToDate>false</LinksUpToDate>
  <CharactersWithSpaces>1114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2024-01-11T01:23:00Z</dcterms:created>
  <dc:creator>Microsoft</dc:creator>
  <cp:lastModifiedBy>Administrator</cp:lastModifiedBy>
  <dcterms:modified xsi:type="dcterms:W3CDTF">2024-05-16T01:25:22Z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53BB80155CCD4DBABC034ECDAB093B18_13</vt:lpwstr>
  </property>
</Properties>
</file>