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87" w:rsidRPr="00D60F7B" w:rsidRDefault="00883E87" w:rsidP="00883E87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</w:pPr>
      <w:bookmarkStart w:id="0" w:name="_GoBack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党委保卫部（保卫处、人民</w:t>
      </w:r>
      <w:r w:rsidRPr="00D60F7B"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  <w:t>武装</w:t>
      </w: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部）</w:t>
      </w:r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870"/>
        <w:gridCol w:w="720"/>
      </w:tblGrid>
      <w:tr w:rsidR="00883E87" w:rsidRPr="00D60F7B" w:rsidTr="00883E87">
        <w:tc>
          <w:tcPr>
            <w:tcW w:w="817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870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0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883E87" w:rsidRPr="00D60F7B" w:rsidTr="00C8571B">
        <w:tc>
          <w:tcPr>
            <w:tcW w:w="8928" w:type="dxa"/>
            <w:gridSpan w:val="4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XZ14  保卫、人武</w:t>
            </w: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上级有关</w:t>
            </w:r>
            <w:r w:rsidRPr="00D60F7B">
              <w:rPr>
                <w:rFonts w:ascii="宋体" w:hAnsi="宋体" w:hint="eastAsia"/>
                <w:color w:val="000000"/>
                <w:sz w:val="24"/>
              </w:rPr>
              <w:t>公安保卫、消防、综治等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工作的文件材料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保卫和综合治理工作计划、总结、报告</w:t>
            </w:r>
            <w:r w:rsidRPr="00D60F7B">
              <w:rPr>
                <w:rFonts w:ascii="宋体" w:hAnsi="宋体" w:hint="eastAsia"/>
                <w:color w:val="000000"/>
                <w:spacing w:val="-6"/>
                <w:sz w:val="24"/>
              </w:rPr>
              <w:t>、调查材料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学校安全、保卫、综合治理工作</w:t>
            </w:r>
            <w:r w:rsidRPr="00D60F7B">
              <w:rPr>
                <w:rFonts w:ascii="宋体" w:hAnsi="宋体" w:hint="eastAsia"/>
                <w:color w:val="000000"/>
                <w:sz w:val="24"/>
              </w:rPr>
              <w:t>会议记录、纪要、简报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、规章制度等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本校安全保卫工作统计报表</w:t>
            </w:r>
          </w:p>
        </w:tc>
        <w:tc>
          <w:tcPr>
            <w:tcW w:w="870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本校关于安全保卫工作向上级的请示及批复 </w:t>
            </w:r>
          </w:p>
        </w:tc>
        <w:tc>
          <w:tcPr>
            <w:tcW w:w="870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组织师生参加省级各类安全知识竞赛获奖材料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spacing w:beforeLines="20" w:before="62" w:afterLines="20" w:after="62"/>
              <w:jc w:val="left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有关安全、保卫及综治工作表彰先进的材料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521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省部级以上的表彰或奖励的材料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7.2</w:t>
            </w:r>
          </w:p>
        </w:tc>
        <w:tc>
          <w:tcPr>
            <w:tcW w:w="6521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校级表彰或奖励材料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21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征兵工作材料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spacing w:beforeLines="20" w:before="62" w:afterLines="20" w:after="62" w:line="150" w:lineRule="atLeast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30年/10年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21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综合治理考评总结、报告等材料</w:t>
            </w:r>
          </w:p>
        </w:tc>
        <w:tc>
          <w:tcPr>
            <w:tcW w:w="870" w:type="dxa"/>
            <w:vAlign w:val="center"/>
          </w:tcPr>
          <w:p w:rsidR="00883E87" w:rsidRPr="00D60F7B" w:rsidRDefault="00883E87" w:rsidP="00883E87">
            <w:pPr>
              <w:widowControl/>
              <w:spacing w:beforeLines="20" w:before="62" w:afterLines="20" w:after="6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21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处理重大突发事件材料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883E87">
        <w:tc>
          <w:tcPr>
            <w:tcW w:w="817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21" w:type="dxa"/>
            <w:vAlign w:val="center"/>
          </w:tcPr>
          <w:p w:rsidR="00883E87" w:rsidRPr="00D60F7B" w:rsidRDefault="00883E87" w:rsidP="00883E87">
            <w:pPr>
              <w:spacing w:beforeLines="20" w:before="62" w:afterLines="20" w:after="62" w:line="150" w:lineRule="atLeas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spacing w:beforeLines="20" w:before="62" w:afterLines="20" w:after="62" w:line="15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C8571B">
        <w:tc>
          <w:tcPr>
            <w:tcW w:w="8928" w:type="dxa"/>
            <w:gridSpan w:val="4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883E87" w:rsidRPr="00D60F7B" w:rsidTr="00883E87">
        <w:tc>
          <w:tcPr>
            <w:tcW w:w="7338" w:type="dxa"/>
            <w:gridSpan w:val="2"/>
          </w:tcPr>
          <w:p w:rsidR="00883E87" w:rsidRPr="00D60F7B" w:rsidRDefault="00883E87" w:rsidP="00883E87">
            <w:pPr>
              <w:spacing w:beforeLines="20" w:before="62" w:afterLines="20" w:after="62" w:line="0" w:lineRule="atLeast"/>
              <w:ind w:firstLineChars="236" w:firstLine="566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有保存价值的声像材料归档范围和管理规定见《东华理工大学声像类档案管理实施细则》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83E87" w:rsidRPr="00D60F7B" w:rsidTr="00C8571B">
        <w:tc>
          <w:tcPr>
            <w:tcW w:w="8928" w:type="dxa"/>
            <w:gridSpan w:val="4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883E87" w:rsidRPr="00D60F7B" w:rsidTr="00883E87">
        <w:tc>
          <w:tcPr>
            <w:tcW w:w="7338" w:type="dxa"/>
            <w:gridSpan w:val="2"/>
          </w:tcPr>
          <w:p w:rsidR="00883E87" w:rsidRPr="00D60F7B" w:rsidRDefault="00883E87" w:rsidP="00883E87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有保存价值的实物材料归档范围和管理规定见《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7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883E87" w:rsidRPr="00D60F7B" w:rsidRDefault="00883E87" w:rsidP="00883E87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4A" w:rsidRDefault="00C27F4A" w:rsidP="00883E87">
      <w:r>
        <w:separator/>
      </w:r>
    </w:p>
  </w:endnote>
  <w:endnote w:type="continuationSeparator" w:id="0">
    <w:p w:rsidR="00C27F4A" w:rsidRDefault="00C27F4A" w:rsidP="0088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4A" w:rsidRDefault="00C27F4A" w:rsidP="00883E87">
      <w:r>
        <w:separator/>
      </w:r>
    </w:p>
  </w:footnote>
  <w:footnote w:type="continuationSeparator" w:id="0">
    <w:p w:rsidR="00C27F4A" w:rsidRDefault="00C27F4A" w:rsidP="00883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50"/>
    <w:rsid w:val="00386E34"/>
    <w:rsid w:val="00883E87"/>
    <w:rsid w:val="00C27F4A"/>
    <w:rsid w:val="00D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E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2024-01-11T01:24:00Z</dcterms:created>
  <dcterms:modified xsi:type="dcterms:W3CDTF">2024-01-11T01:25:00Z</dcterms:modified>
</cp:coreProperties>
</file>